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593" w:rsidRDefault="00E75593" w:rsidP="00B67356">
      <w:pPr>
        <w:jc w:val="right"/>
        <w:rPr>
          <w:rFonts w:ascii="Trebuchet MS" w:hAnsi="Trebuchet MS"/>
          <w:b/>
          <w:sz w:val="24"/>
          <w:szCs w:val="24"/>
          <w:lang w:val="en-US"/>
        </w:rPr>
      </w:pPr>
    </w:p>
    <w:p w:rsidR="00CC3F76" w:rsidRPr="00CC3F76" w:rsidRDefault="00CC3F76" w:rsidP="00B67356">
      <w:pPr>
        <w:jc w:val="right"/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Образец №1</w:t>
      </w:r>
    </w:p>
    <w:p w:rsidR="00CC3F76" w:rsidRDefault="00CC3F76" w:rsidP="00E75593">
      <w:pPr>
        <w:jc w:val="both"/>
        <w:rPr>
          <w:rFonts w:ascii="Trebuchet MS" w:hAnsi="Trebuchet MS"/>
          <w:b/>
          <w:caps/>
          <w:sz w:val="24"/>
          <w:szCs w:val="24"/>
        </w:rPr>
      </w:pPr>
    </w:p>
    <w:p w:rsidR="00CC3F76" w:rsidRDefault="00CC3F76" w:rsidP="00CC3F76">
      <w:pPr>
        <w:jc w:val="center"/>
        <w:rPr>
          <w:rFonts w:ascii="Trebuchet MS" w:hAnsi="Trebuchet MS"/>
          <w:b/>
          <w:caps/>
          <w:sz w:val="24"/>
          <w:szCs w:val="24"/>
          <w:lang w:val="en-US"/>
        </w:rPr>
      </w:pPr>
      <w:r w:rsidRPr="00CC3F76">
        <w:rPr>
          <w:rFonts w:ascii="Trebuchet MS" w:hAnsi="Trebuchet MS"/>
          <w:b/>
          <w:caps/>
          <w:sz w:val="24"/>
          <w:szCs w:val="24"/>
        </w:rPr>
        <w:t>опис НА ДОКУМЕНТИТЕ, СЪДЪРЖАЩИ СЕ В ОФЕРТАТА</w:t>
      </w:r>
    </w:p>
    <w:p w:rsidR="007E0CA9" w:rsidRPr="007E0CA9" w:rsidRDefault="007E0CA9" w:rsidP="007E0CA9">
      <w:pPr>
        <w:jc w:val="both"/>
        <w:rPr>
          <w:rFonts w:ascii="Trebuchet MS" w:hAnsi="Trebuchet MS"/>
          <w:sz w:val="24"/>
          <w:szCs w:val="24"/>
        </w:rPr>
      </w:pPr>
      <w:r w:rsidRPr="007E0CA9">
        <w:rPr>
          <w:rFonts w:ascii="Trebuchet MS" w:hAnsi="Trebuchet MS"/>
          <w:sz w:val="24"/>
          <w:szCs w:val="24"/>
        </w:rPr>
        <w:t>за участие в процедура за възлагане на обществена поръчка с предмет: „Изработване на стратегия и план за действие при кризисни ситуаци</w:t>
      </w:r>
      <w:r w:rsidR="00785537">
        <w:rPr>
          <w:rFonts w:ascii="Trebuchet MS" w:hAnsi="Trebuchet MS"/>
          <w:sz w:val="24"/>
          <w:szCs w:val="24"/>
        </w:rPr>
        <w:t>и</w:t>
      </w:r>
      <w:r w:rsidRPr="007E0CA9">
        <w:rPr>
          <w:rFonts w:ascii="Trebuchet MS" w:hAnsi="Trebuchet MS"/>
          <w:sz w:val="24"/>
          <w:szCs w:val="24"/>
        </w:rPr>
        <w:t xml:space="preserve"> в трансграничния регион Добрич - Кълъраш“ в рамките на проект “Съвместно управление на риска и партньорство в трансграничен регион Кълъраш – Добрич“(ROBG-415), договор № 28820/ 20.02.2019г., финансиран по програма INTERREG V-A Румъния – България 2014 – 2020 г.</w:t>
      </w:r>
    </w:p>
    <w:p w:rsidR="00CC3F76" w:rsidRPr="00CC3F76" w:rsidRDefault="00CC3F76" w:rsidP="00CC3F76">
      <w:pPr>
        <w:rPr>
          <w:rFonts w:ascii="Trebuchet MS" w:hAnsi="Trebuchet MS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6842"/>
        <w:gridCol w:w="1348"/>
        <w:gridCol w:w="1340"/>
      </w:tblGrid>
      <w:tr w:rsidR="00CC3F76" w:rsidRPr="00CC3F76" w:rsidTr="008D13A2">
        <w:trPr>
          <w:cantSplit/>
          <w:trHeight w:val="1465"/>
        </w:trPr>
        <w:tc>
          <w:tcPr>
            <w:tcW w:w="234" w:type="pct"/>
            <w:shd w:val="clear" w:color="auto" w:fill="auto"/>
            <w:vAlign w:val="center"/>
          </w:tcPr>
          <w:p w:rsidR="00CC3F76" w:rsidRPr="00CC3F76" w:rsidRDefault="00CC3F76" w:rsidP="00597C77">
            <w:pPr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CC3F76">
              <w:rPr>
                <w:rFonts w:ascii="Trebuchet MS" w:hAnsi="Trebuchet MS"/>
                <w:b/>
                <w:sz w:val="24"/>
                <w:szCs w:val="24"/>
              </w:rPr>
              <w:t>№</w:t>
            </w:r>
          </w:p>
        </w:tc>
        <w:tc>
          <w:tcPr>
            <w:tcW w:w="3422" w:type="pct"/>
            <w:shd w:val="clear" w:color="auto" w:fill="auto"/>
            <w:vAlign w:val="center"/>
          </w:tcPr>
          <w:p w:rsidR="00CC3F76" w:rsidRPr="00CC3F76" w:rsidRDefault="00CC3F76" w:rsidP="00597C77">
            <w:pPr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CC3F76">
              <w:rPr>
                <w:rFonts w:ascii="Trebuchet MS" w:hAnsi="Trebuchet MS"/>
                <w:b/>
                <w:sz w:val="24"/>
                <w:szCs w:val="24"/>
              </w:rPr>
              <w:t>ДОКУМЕНТ</w:t>
            </w:r>
          </w:p>
        </w:tc>
        <w:tc>
          <w:tcPr>
            <w:tcW w:w="674" w:type="pct"/>
            <w:shd w:val="clear" w:color="auto" w:fill="auto"/>
            <w:textDirection w:val="btLr"/>
            <w:vAlign w:val="center"/>
          </w:tcPr>
          <w:p w:rsidR="00CC3F76" w:rsidRPr="00CC3F76" w:rsidRDefault="00CC3F76" w:rsidP="00597C77">
            <w:pPr>
              <w:ind w:left="113" w:right="113"/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CC3F76">
              <w:rPr>
                <w:rFonts w:ascii="Trebuchet MS" w:hAnsi="Trebuchet MS"/>
                <w:b/>
                <w:sz w:val="24"/>
                <w:szCs w:val="24"/>
              </w:rPr>
              <w:t>Оригинал/ Заверено копие</w:t>
            </w:r>
          </w:p>
        </w:tc>
        <w:tc>
          <w:tcPr>
            <w:tcW w:w="670" w:type="pct"/>
            <w:shd w:val="clear" w:color="auto" w:fill="auto"/>
            <w:textDirection w:val="btLr"/>
            <w:vAlign w:val="center"/>
          </w:tcPr>
          <w:p w:rsidR="00CC3F76" w:rsidRPr="00F45FBC" w:rsidRDefault="00CC3F76" w:rsidP="00597C77">
            <w:pPr>
              <w:ind w:left="113" w:right="113"/>
              <w:jc w:val="center"/>
              <w:rPr>
                <w:rFonts w:ascii="Trebuchet MS" w:hAnsi="Trebuchet MS"/>
                <w:b/>
              </w:rPr>
            </w:pPr>
            <w:r w:rsidRPr="00F45FBC">
              <w:rPr>
                <w:rFonts w:ascii="Trebuchet MS" w:hAnsi="Trebuchet MS"/>
                <w:b/>
                <w:sz w:val="24"/>
                <w:szCs w:val="24"/>
              </w:rPr>
              <w:t>Брой</w:t>
            </w:r>
            <w:r w:rsidRPr="00F45FBC">
              <w:rPr>
                <w:rFonts w:ascii="Trebuchet MS" w:hAnsi="Trebuchet MS"/>
                <w:b/>
              </w:rPr>
              <w:t xml:space="preserve"> </w:t>
            </w:r>
            <w:r w:rsidRPr="00F45FBC">
              <w:rPr>
                <w:rFonts w:ascii="Trebuchet MS" w:hAnsi="Trebuchet MS"/>
                <w:b/>
                <w:sz w:val="24"/>
                <w:szCs w:val="24"/>
              </w:rPr>
              <w:t>страници на документа</w:t>
            </w:r>
          </w:p>
        </w:tc>
      </w:tr>
      <w:tr w:rsidR="00CC3F76" w:rsidRPr="00CC3F76" w:rsidTr="008D13A2">
        <w:tc>
          <w:tcPr>
            <w:tcW w:w="234" w:type="pct"/>
            <w:shd w:val="clear" w:color="auto" w:fill="auto"/>
            <w:vAlign w:val="center"/>
          </w:tcPr>
          <w:p w:rsidR="00CC3F76" w:rsidRPr="00CC3F76" w:rsidRDefault="00CC3F76" w:rsidP="00597C77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C3F76">
              <w:rPr>
                <w:rFonts w:ascii="Trebuchet MS" w:hAnsi="Trebuchet MS"/>
                <w:sz w:val="24"/>
                <w:szCs w:val="24"/>
              </w:rPr>
              <w:t>1</w:t>
            </w:r>
          </w:p>
        </w:tc>
        <w:tc>
          <w:tcPr>
            <w:tcW w:w="3422" w:type="pct"/>
            <w:shd w:val="clear" w:color="auto" w:fill="auto"/>
            <w:vAlign w:val="center"/>
          </w:tcPr>
          <w:p w:rsidR="00CC3F76" w:rsidRPr="00CC3F76" w:rsidRDefault="00CC3F76" w:rsidP="00597C77">
            <w:pPr>
              <w:tabs>
                <w:tab w:val="center" w:pos="4536"/>
                <w:tab w:val="right" w:pos="9072"/>
              </w:tabs>
              <w:rPr>
                <w:rFonts w:ascii="Trebuchet MS" w:hAnsi="Trebuchet MS"/>
                <w:sz w:val="24"/>
                <w:szCs w:val="24"/>
              </w:rPr>
            </w:pPr>
            <w:r w:rsidRPr="00CC3F76">
              <w:rPr>
                <w:rFonts w:ascii="Trebuchet MS" w:hAnsi="Trebuchet MS"/>
                <w:sz w:val="24"/>
                <w:szCs w:val="24"/>
              </w:rPr>
              <w:t xml:space="preserve">Приложение Образец </w:t>
            </w:r>
            <w:r>
              <w:rPr>
                <w:rFonts w:ascii="Trebuchet MS" w:hAnsi="Trebuchet MS"/>
                <w:sz w:val="24"/>
                <w:szCs w:val="24"/>
              </w:rPr>
              <w:t>№</w:t>
            </w:r>
            <w:r w:rsidRPr="00CC3F76">
              <w:rPr>
                <w:rFonts w:ascii="Trebuchet MS" w:hAnsi="Trebuchet MS"/>
                <w:sz w:val="24"/>
                <w:szCs w:val="24"/>
              </w:rPr>
              <w:t>1 - Опис на документите, съдържащи се в офертата</w:t>
            </w:r>
          </w:p>
        </w:tc>
        <w:tc>
          <w:tcPr>
            <w:tcW w:w="674" w:type="pct"/>
            <w:shd w:val="clear" w:color="auto" w:fill="auto"/>
            <w:vAlign w:val="center"/>
          </w:tcPr>
          <w:p w:rsidR="00CC3F76" w:rsidRPr="00CC3F76" w:rsidRDefault="00CC3F76" w:rsidP="00597C77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C3F76">
              <w:rPr>
                <w:rFonts w:ascii="Trebuchet MS" w:hAnsi="Trebuchet MS"/>
                <w:sz w:val="24"/>
                <w:szCs w:val="24"/>
              </w:rPr>
              <w:t>Оригинал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C3F76" w:rsidRPr="00F45FBC" w:rsidRDefault="00CC3F76" w:rsidP="00597C77">
            <w:pPr>
              <w:jc w:val="center"/>
              <w:rPr>
                <w:rFonts w:ascii="Trebuchet MS" w:hAnsi="Trebuchet MS"/>
              </w:rPr>
            </w:pPr>
          </w:p>
        </w:tc>
      </w:tr>
      <w:tr w:rsidR="00CC3F76" w:rsidRPr="00CC3F76" w:rsidTr="008D13A2">
        <w:tc>
          <w:tcPr>
            <w:tcW w:w="234" w:type="pct"/>
            <w:shd w:val="clear" w:color="auto" w:fill="auto"/>
            <w:vAlign w:val="center"/>
          </w:tcPr>
          <w:p w:rsidR="00CC3F76" w:rsidRPr="00CC3F76" w:rsidRDefault="00CC3F76" w:rsidP="00597C77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C3F76">
              <w:rPr>
                <w:rFonts w:ascii="Trebuchet MS" w:hAnsi="Trebuchet MS"/>
                <w:sz w:val="24"/>
                <w:szCs w:val="24"/>
              </w:rPr>
              <w:t>2</w:t>
            </w:r>
          </w:p>
        </w:tc>
        <w:tc>
          <w:tcPr>
            <w:tcW w:w="3422" w:type="pct"/>
            <w:shd w:val="clear" w:color="auto" w:fill="auto"/>
            <w:vAlign w:val="center"/>
          </w:tcPr>
          <w:p w:rsidR="00CC3F76" w:rsidRPr="00CC3F76" w:rsidRDefault="00CC3F76" w:rsidP="00597C77">
            <w:pPr>
              <w:tabs>
                <w:tab w:val="center" w:pos="4536"/>
                <w:tab w:val="right" w:pos="9072"/>
              </w:tabs>
              <w:rPr>
                <w:rFonts w:ascii="Trebuchet MS" w:hAnsi="Trebuchet MS"/>
                <w:sz w:val="24"/>
                <w:szCs w:val="24"/>
              </w:rPr>
            </w:pPr>
            <w:r w:rsidRPr="00CC3F76">
              <w:rPr>
                <w:rFonts w:ascii="Trebuchet MS" w:hAnsi="Trebuchet MS"/>
                <w:sz w:val="24"/>
                <w:szCs w:val="24"/>
              </w:rPr>
              <w:t xml:space="preserve">Приложение Образец </w:t>
            </w:r>
            <w:r w:rsidR="00081A6E">
              <w:rPr>
                <w:rFonts w:ascii="Trebuchet MS" w:hAnsi="Trebuchet MS"/>
                <w:sz w:val="24"/>
                <w:szCs w:val="24"/>
              </w:rPr>
              <w:t>№</w:t>
            </w:r>
            <w:r w:rsidRPr="00CC3F76">
              <w:rPr>
                <w:rFonts w:ascii="Trebuchet MS" w:hAnsi="Trebuchet MS"/>
                <w:sz w:val="24"/>
                <w:szCs w:val="24"/>
              </w:rPr>
              <w:t xml:space="preserve">2 – Техническо предложение </w:t>
            </w:r>
          </w:p>
        </w:tc>
        <w:tc>
          <w:tcPr>
            <w:tcW w:w="674" w:type="pct"/>
            <w:shd w:val="clear" w:color="auto" w:fill="auto"/>
            <w:vAlign w:val="center"/>
          </w:tcPr>
          <w:p w:rsidR="00CC3F76" w:rsidRPr="00CC3F76" w:rsidRDefault="00CC3F76" w:rsidP="00597C77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C3F76">
              <w:rPr>
                <w:rFonts w:ascii="Trebuchet MS" w:hAnsi="Trebuchet MS"/>
                <w:sz w:val="24"/>
                <w:szCs w:val="24"/>
              </w:rPr>
              <w:t>Оригинал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C3F76" w:rsidRPr="00CC3F76" w:rsidRDefault="00CC3F76" w:rsidP="00597C77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C3F76" w:rsidRPr="00CC3F76" w:rsidTr="008D13A2">
        <w:tc>
          <w:tcPr>
            <w:tcW w:w="234" w:type="pct"/>
            <w:shd w:val="clear" w:color="auto" w:fill="auto"/>
            <w:vAlign w:val="center"/>
          </w:tcPr>
          <w:p w:rsidR="00CC3F76" w:rsidRPr="00CC3F76" w:rsidRDefault="00CC3F76" w:rsidP="00597C77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CC3F76">
              <w:rPr>
                <w:rFonts w:ascii="Trebuchet MS" w:hAnsi="Trebuchet MS"/>
                <w:sz w:val="24"/>
                <w:szCs w:val="24"/>
                <w:lang w:val="en-US"/>
              </w:rPr>
              <w:t>3</w:t>
            </w:r>
          </w:p>
        </w:tc>
        <w:tc>
          <w:tcPr>
            <w:tcW w:w="3422" w:type="pct"/>
            <w:shd w:val="clear" w:color="auto" w:fill="auto"/>
            <w:vAlign w:val="center"/>
          </w:tcPr>
          <w:p w:rsidR="00CC3F76" w:rsidRPr="00CC3F76" w:rsidRDefault="00CC3F76" w:rsidP="00597C77">
            <w:pPr>
              <w:tabs>
                <w:tab w:val="center" w:pos="4536"/>
                <w:tab w:val="right" w:pos="9072"/>
              </w:tabs>
              <w:ind w:right="-181"/>
              <w:rPr>
                <w:rFonts w:ascii="Trebuchet MS" w:hAnsi="Trebuchet MS"/>
                <w:sz w:val="24"/>
                <w:szCs w:val="24"/>
              </w:rPr>
            </w:pPr>
            <w:r w:rsidRPr="00CC3F76">
              <w:rPr>
                <w:rFonts w:ascii="Trebuchet MS" w:hAnsi="Trebuchet MS"/>
                <w:sz w:val="24"/>
                <w:szCs w:val="24"/>
              </w:rPr>
              <w:t xml:space="preserve">Приложение Образец </w:t>
            </w:r>
            <w:r w:rsidR="00081A6E">
              <w:rPr>
                <w:rFonts w:ascii="Trebuchet MS" w:hAnsi="Trebuchet MS"/>
                <w:sz w:val="24"/>
                <w:szCs w:val="24"/>
              </w:rPr>
              <w:t>№</w:t>
            </w:r>
            <w:r w:rsidRPr="00CC3F76">
              <w:rPr>
                <w:rFonts w:ascii="Trebuchet MS" w:hAnsi="Trebuchet MS"/>
                <w:sz w:val="24"/>
                <w:szCs w:val="24"/>
                <w:lang w:val="en-US"/>
              </w:rPr>
              <w:t>3</w:t>
            </w:r>
            <w:r w:rsidRPr="00CC3F76">
              <w:rPr>
                <w:rFonts w:ascii="Trebuchet MS" w:hAnsi="Trebuchet MS"/>
                <w:sz w:val="24"/>
                <w:szCs w:val="24"/>
              </w:rPr>
              <w:t xml:space="preserve"> - Ценово предложение</w:t>
            </w:r>
          </w:p>
        </w:tc>
        <w:tc>
          <w:tcPr>
            <w:tcW w:w="674" w:type="pct"/>
            <w:shd w:val="clear" w:color="auto" w:fill="auto"/>
            <w:vAlign w:val="center"/>
          </w:tcPr>
          <w:p w:rsidR="00CC3F76" w:rsidRPr="00CC3F76" w:rsidRDefault="00CC3F76" w:rsidP="00597C77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C3F76">
              <w:rPr>
                <w:rFonts w:ascii="Trebuchet MS" w:hAnsi="Trebuchet MS"/>
                <w:sz w:val="24"/>
                <w:szCs w:val="24"/>
              </w:rPr>
              <w:t>Оригинал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C3F76" w:rsidRPr="00CC3F76" w:rsidRDefault="00CC3F76" w:rsidP="00597C77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C3F76" w:rsidRPr="00CC3F76" w:rsidTr="008D13A2">
        <w:tc>
          <w:tcPr>
            <w:tcW w:w="234" w:type="pct"/>
            <w:shd w:val="clear" w:color="auto" w:fill="auto"/>
            <w:vAlign w:val="center"/>
          </w:tcPr>
          <w:p w:rsidR="00CC3F76" w:rsidRPr="00CC3F76" w:rsidRDefault="00CC3F76" w:rsidP="00597C77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CC3F76">
              <w:rPr>
                <w:rFonts w:ascii="Trebuchet MS" w:hAnsi="Trebuchet MS"/>
                <w:sz w:val="24"/>
                <w:szCs w:val="24"/>
                <w:lang w:val="en-US"/>
              </w:rPr>
              <w:t>4</w:t>
            </w:r>
          </w:p>
        </w:tc>
        <w:tc>
          <w:tcPr>
            <w:tcW w:w="3422" w:type="pct"/>
            <w:shd w:val="clear" w:color="auto" w:fill="auto"/>
            <w:vAlign w:val="center"/>
          </w:tcPr>
          <w:p w:rsidR="00CC3F76" w:rsidRPr="00CC3F76" w:rsidRDefault="00CC3F76" w:rsidP="00597C77">
            <w:pPr>
              <w:rPr>
                <w:rFonts w:ascii="Trebuchet MS" w:hAnsi="Trebuchet MS"/>
                <w:sz w:val="24"/>
                <w:szCs w:val="24"/>
              </w:rPr>
            </w:pPr>
            <w:r w:rsidRPr="00CC3F76">
              <w:rPr>
                <w:rFonts w:ascii="Trebuchet MS" w:hAnsi="Trebuchet MS"/>
                <w:sz w:val="24"/>
                <w:szCs w:val="24"/>
              </w:rPr>
              <w:t xml:space="preserve">Приложение Образец </w:t>
            </w:r>
            <w:r w:rsidR="00081A6E">
              <w:rPr>
                <w:rFonts w:ascii="Trebuchet MS" w:hAnsi="Trebuchet MS"/>
                <w:sz w:val="24"/>
                <w:szCs w:val="24"/>
              </w:rPr>
              <w:t>№</w:t>
            </w:r>
            <w:r w:rsidRPr="00CC3F76">
              <w:rPr>
                <w:rFonts w:ascii="Trebuchet MS" w:hAnsi="Trebuchet MS"/>
                <w:sz w:val="24"/>
                <w:szCs w:val="24"/>
                <w:lang w:val="en-US"/>
              </w:rPr>
              <w:t>4</w:t>
            </w:r>
            <w:r w:rsidRPr="00CC3F76">
              <w:rPr>
                <w:rFonts w:ascii="Trebuchet MS" w:hAnsi="Trebuchet MS"/>
                <w:sz w:val="24"/>
                <w:szCs w:val="24"/>
              </w:rPr>
              <w:t xml:space="preserve"> - Декларация по чл. 192 ал. 3 от ЗОП за липса на основанията за отстраняване и съответствие с критериите за подбор</w:t>
            </w:r>
          </w:p>
        </w:tc>
        <w:tc>
          <w:tcPr>
            <w:tcW w:w="674" w:type="pct"/>
            <w:shd w:val="clear" w:color="auto" w:fill="auto"/>
            <w:vAlign w:val="center"/>
          </w:tcPr>
          <w:p w:rsidR="00CC3F76" w:rsidRPr="00CC3F76" w:rsidRDefault="00CC3F76" w:rsidP="00597C77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C3F76">
              <w:rPr>
                <w:rFonts w:ascii="Trebuchet MS" w:hAnsi="Trebuchet MS"/>
                <w:sz w:val="24"/>
                <w:szCs w:val="24"/>
              </w:rPr>
              <w:t>Оригинал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C3F76" w:rsidRPr="00CC3F76" w:rsidRDefault="00CC3F76" w:rsidP="00597C77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CC3F76" w:rsidRPr="00CC3F76" w:rsidTr="008D13A2">
        <w:tc>
          <w:tcPr>
            <w:tcW w:w="234" w:type="pct"/>
            <w:shd w:val="clear" w:color="auto" w:fill="auto"/>
            <w:vAlign w:val="center"/>
          </w:tcPr>
          <w:p w:rsidR="00CC3F76" w:rsidRPr="00081A6E" w:rsidRDefault="00081A6E" w:rsidP="00597C77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5</w:t>
            </w:r>
          </w:p>
        </w:tc>
        <w:tc>
          <w:tcPr>
            <w:tcW w:w="3422" w:type="pct"/>
            <w:shd w:val="clear" w:color="auto" w:fill="auto"/>
            <w:vAlign w:val="center"/>
          </w:tcPr>
          <w:p w:rsidR="00CC3F76" w:rsidRPr="00CC3F76" w:rsidRDefault="00CC3F76" w:rsidP="00597C77">
            <w:pPr>
              <w:rPr>
                <w:rFonts w:ascii="Trebuchet MS" w:hAnsi="Trebuchet MS"/>
                <w:sz w:val="24"/>
                <w:szCs w:val="24"/>
              </w:rPr>
            </w:pPr>
            <w:r w:rsidRPr="00CC3F76">
              <w:rPr>
                <w:rFonts w:ascii="Trebuchet MS" w:hAnsi="Trebuchet MS"/>
                <w:sz w:val="24"/>
                <w:szCs w:val="24"/>
              </w:rPr>
              <w:t>Документ за създаване на обединението, а когато в документа не е посочено лицето, което представлява участниците в обединението – и документ, подписан от лицата в обединението, в който се посочва представляващият</w:t>
            </w:r>
            <w:r w:rsidRPr="00CC3F76">
              <w:rPr>
                <w:rFonts w:ascii="Trebuchet MS" w:hAnsi="Trebuchet MS"/>
                <w:color w:val="808080"/>
                <w:sz w:val="24"/>
                <w:szCs w:val="24"/>
              </w:rPr>
              <w:t xml:space="preserve"> (важи при участник обединение)</w:t>
            </w:r>
          </w:p>
        </w:tc>
        <w:tc>
          <w:tcPr>
            <w:tcW w:w="674" w:type="pct"/>
            <w:shd w:val="clear" w:color="auto" w:fill="auto"/>
            <w:vAlign w:val="center"/>
          </w:tcPr>
          <w:p w:rsidR="00CC3F76" w:rsidRPr="00CC3F76" w:rsidRDefault="00CC3F76" w:rsidP="00597C77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C3F76">
              <w:rPr>
                <w:rFonts w:ascii="Trebuchet MS" w:hAnsi="Trebuchet MS"/>
                <w:sz w:val="24"/>
                <w:szCs w:val="24"/>
              </w:rPr>
              <w:t>Заверено копие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C3F76" w:rsidRPr="00CC3F76" w:rsidRDefault="00CC3F76" w:rsidP="00597C77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592630" w:rsidRPr="00CC3F76" w:rsidTr="008D13A2">
        <w:tc>
          <w:tcPr>
            <w:tcW w:w="234" w:type="pct"/>
            <w:shd w:val="clear" w:color="auto" w:fill="auto"/>
            <w:vAlign w:val="center"/>
          </w:tcPr>
          <w:p w:rsidR="00592630" w:rsidRPr="00447239" w:rsidRDefault="00447239" w:rsidP="00597C77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6</w:t>
            </w:r>
          </w:p>
        </w:tc>
        <w:tc>
          <w:tcPr>
            <w:tcW w:w="3422" w:type="pct"/>
            <w:shd w:val="clear" w:color="auto" w:fill="auto"/>
            <w:vAlign w:val="center"/>
          </w:tcPr>
          <w:p w:rsidR="00592630" w:rsidRPr="00592630" w:rsidRDefault="00592630" w:rsidP="0044723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CC3F76">
              <w:rPr>
                <w:rFonts w:ascii="Trebuchet MS" w:hAnsi="Trebuchet MS"/>
                <w:sz w:val="24"/>
                <w:szCs w:val="24"/>
              </w:rPr>
              <w:t xml:space="preserve">Приложение Образец </w:t>
            </w:r>
            <w:r>
              <w:rPr>
                <w:rFonts w:ascii="Trebuchet MS" w:hAnsi="Trebuchet MS"/>
                <w:sz w:val="24"/>
                <w:szCs w:val="24"/>
              </w:rPr>
              <w:t>№</w:t>
            </w:r>
            <w:r w:rsidR="00447239">
              <w:rPr>
                <w:rFonts w:ascii="Trebuchet MS" w:hAnsi="Trebuchet MS"/>
                <w:sz w:val="24"/>
                <w:szCs w:val="24"/>
                <w:lang w:val="en-US"/>
              </w:rPr>
              <w:t>5</w:t>
            </w:r>
            <w:r w:rsidRPr="00CC3F76">
              <w:rPr>
                <w:rFonts w:ascii="Trebuchet MS" w:hAnsi="Trebuchet MS"/>
                <w:sz w:val="24"/>
                <w:szCs w:val="24"/>
              </w:rPr>
              <w:t xml:space="preserve"> </w:t>
            </w:r>
            <w:r>
              <w:rPr>
                <w:rFonts w:ascii="Trebuchet MS" w:hAnsi="Trebuchet MS"/>
                <w:sz w:val="24"/>
                <w:szCs w:val="24"/>
              </w:rPr>
              <w:t xml:space="preserve">- </w:t>
            </w:r>
            <w:r w:rsidRPr="00592630">
              <w:rPr>
                <w:rFonts w:ascii="Trebuchet MS" w:hAnsi="Trebuchet MS"/>
                <w:sz w:val="24"/>
                <w:szCs w:val="24"/>
              </w:rPr>
              <w:t>Декларация по чл.5</w:t>
            </w:r>
            <w:r>
              <w:rPr>
                <w:rFonts w:ascii="Trebuchet MS" w:hAnsi="Trebuchet MS"/>
                <w:sz w:val="24"/>
                <w:szCs w:val="24"/>
              </w:rPr>
              <w:t>9 ал.1 т.3 от ЗМИП</w:t>
            </w:r>
          </w:p>
        </w:tc>
        <w:tc>
          <w:tcPr>
            <w:tcW w:w="674" w:type="pct"/>
            <w:shd w:val="clear" w:color="auto" w:fill="auto"/>
            <w:vAlign w:val="center"/>
          </w:tcPr>
          <w:p w:rsidR="00592630" w:rsidRPr="00CC3F76" w:rsidRDefault="00592630" w:rsidP="00597C77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C3F76">
              <w:rPr>
                <w:rFonts w:ascii="Trebuchet MS" w:hAnsi="Trebuchet MS"/>
                <w:sz w:val="24"/>
                <w:szCs w:val="24"/>
              </w:rPr>
              <w:t>Оригинал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592630" w:rsidRDefault="00592630" w:rsidP="00597C77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  <w:p w:rsidR="008D13A2" w:rsidRPr="00CC3F76" w:rsidRDefault="008D13A2" w:rsidP="00597C77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8D13A2" w:rsidRPr="00CC3F76" w:rsidTr="008D13A2">
        <w:tc>
          <w:tcPr>
            <w:tcW w:w="234" w:type="pct"/>
            <w:shd w:val="clear" w:color="auto" w:fill="auto"/>
            <w:vAlign w:val="center"/>
          </w:tcPr>
          <w:p w:rsidR="008D13A2" w:rsidRPr="008D13A2" w:rsidRDefault="008D13A2" w:rsidP="00597C77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7</w:t>
            </w:r>
          </w:p>
        </w:tc>
        <w:tc>
          <w:tcPr>
            <w:tcW w:w="3422" w:type="pct"/>
            <w:shd w:val="clear" w:color="auto" w:fill="auto"/>
            <w:vAlign w:val="center"/>
          </w:tcPr>
          <w:p w:rsidR="008D13A2" w:rsidRPr="00CC3F76" w:rsidRDefault="008D13A2" w:rsidP="008D13A2">
            <w:pPr>
              <w:spacing w:after="160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 Образец № 6 - </w:t>
            </w:r>
            <w:r w:rsidRPr="008D13A2">
              <w:rPr>
                <w:rFonts w:ascii="Trebuchet MS" w:hAnsi="Trebuchet MS"/>
                <w:sz w:val="24"/>
                <w:szCs w:val="24"/>
              </w:rPr>
              <w:t>Списък на персонала/екипа от експерти, които ще отговарят за изпълнението на услугите</w:t>
            </w:r>
          </w:p>
        </w:tc>
        <w:tc>
          <w:tcPr>
            <w:tcW w:w="674" w:type="pct"/>
            <w:shd w:val="clear" w:color="auto" w:fill="auto"/>
            <w:vAlign w:val="center"/>
          </w:tcPr>
          <w:p w:rsidR="008D13A2" w:rsidRPr="00CC3F76" w:rsidRDefault="008D13A2" w:rsidP="00597C77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8D13A2">
              <w:rPr>
                <w:rFonts w:ascii="Trebuchet MS" w:hAnsi="Trebuchet MS"/>
                <w:sz w:val="24"/>
                <w:szCs w:val="24"/>
              </w:rPr>
              <w:t>Оригинал</w:t>
            </w:r>
            <w:bookmarkStart w:id="0" w:name="_GoBack"/>
            <w:bookmarkEnd w:id="0"/>
          </w:p>
        </w:tc>
        <w:tc>
          <w:tcPr>
            <w:tcW w:w="670" w:type="pct"/>
            <w:shd w:val="clear" w:color="auto" w:fill="auto"/>
            <w:vAlign w:val="center"/>
          </w:tcPr>
          <w:p w:rsidR="008D13A2" w:rsidRDefault="008D13A2" w:rsidP="00597C77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:rsidR="00CC3F76" w:rsidRPr="00CC3F76" w:rsidRDefault="00CC3F76" w:rsidP="00CC3F76">
      <w:pPr>
        <w:rPr>
          <w:rFonts w:ascii="Trebuchet MS" w:hAnsi="Trebuchet MS"/>
          <w:sz w:val="24"/>
          <w:szCs w:val="24"/>
        </w:rPr>
      </w:pPr>
    </w:p>
    <w:p w:rsidR="00CC3F76" w:rsidRPr="00CC3F76" w:rsidRDefault="00CC3F76" w:rsidP="00CC3F76">
      <w:pPr>
        <w:rPr>
          <w:rFonts w:ascii="Trebuchet MS" w:hAnsi="Trebuchet MS"/>
          <w:sz w:val="24"/>
          <w:szCs w:val="24"/>
        </w:rPr>
      </w:pPr>
    </w:p>
    <w:p w:rsidR="00CC3F76" w:rsidRPr="00CC3F76" w:rsidRDefault="00CC3F76" w:rsidP="00CC3F76">
      <w:pPr>
        <w:rPr>
          <w:rFonts w:ascii="Trebuchet MS" w:hAnsi="Trebuchet MS"/>
          <w:sz w:val="24"/>
          <w:szCs w:val="24"/>
        </w:rPr>
      </w:pPr>
      <w:r w:rsidRPr="00CC3F76">
        <w:rPr>
          <w:rFonts w:ascii="Trebuchet MS" w:hAnsi="Trebuchet MS"/>
          <w:sz w:val="24"/>
          <w:szCs w:val="24"/>
        </w:rPr>
        <w:t>Дата: .....................</w:t>
      </w:r>
      <w:r w:rsidRPr="00CC3F76">
        <w:rPr>
          <w:rFonts w:ascii="Trebuchet MS" w:hAnsi="Trebuchet MS"/>
          <w:sz w:val="24"/>
          <w:szCs w:val="24"/>
        </w:rPr>
        <w:tab/>
      </w:r>
      <w:r w:rsidRPr="00CC3F76">
        <w:rPr>
          <w:rFonts w:ascii="Trebuchet MS" w:hAnsi="Trebuchet MS"/>
          <w:sz w:val="24"/>
          <w:szCs w:val="24"/>
        </w:rPr>
        <w:tab/>
      </w:r>
      <w:r w:rsidRPr="00CC3F76">
        <w:rPr>
          <w:rFonts w:ascii="Trebuchet MS" w:hAnsi="Trebuchet MS"/>
          <w:sz w:val="24"/>
          <w:szCs w:val="24"/>
        </w:rPr>
        <w:tab/>
      </w:r>
      <w:r w:rsidRPr="00CC3F76">
        <w:rPr>
          <w:rFonts w:ascii="Trebuchet MS" w:hAnsi="Trebuchet MS"/>
          <w:sz w:val="24"/>
          <w:szCs w:val="24"/>
        </w:rPr>
        <w:tab/>
        <w:t>УЧАСТНИК: .......................................</w:t>
      </w:r>
    </w:p>
    <w:p w:rsidR="00286ADC" w:rsidRPr="00CC3F76" w:rsidRDefault="00CC3F76" w:rsidP="007E0CA9">
      <w:pPr>
        <w:ind w:left="5760"/>
        <w:jc w:val="center"/>
        <w:rPr>
          <w:rFonts w:ascii="Trebuchet MS" w:hAnsi="Trebuchet MS"/>
          <w:sz w:val="24"/>
          <w:szCs w:val="24"/>
        </w:rPr>
      </w:pPr>
      <w:r w:rsidRPr="00CC3F76">
        <w:rPr>
          <w:rFonts w:ascii="Trebuchet MS" w:hAnsi="Trebuchet MS"/>
          <w:color w:val="808080"/>
          <w:sz w:val="24"/>
          <w:szCs w:val="24"/>
        </w:rPr>
        <w:t>(</w:t>
      </w:r>
      <w:r w:rsidR="00457D3D">
        <w:rPr>
          <w:rFonts w:ascii="Trebuchet MS" w:hAnsi="Trebuchet MS"/>
          <w:color w:val="808080"/>
          <w:sz w:val="24"/>
          <w:szCs w:val="24"/>
        </w:rPr>
        <w:t xml:space="preserve">име, фамилия, </w:t>
      </w:r>
      <w:r w:rsidRPr="00CC3F76">
        <w:rPr>
          <w:rFonts w:ascii="Trebuchet MS" w:hAnsi="Trebuchet MS"/>
          <w:color w:val="808080"/>
          <w:sz w:val="24"/>
          <w:szCs w:val="24"/>
        </w:rPr>
        <w:t>подпис и печат)</w:t>
      </w:r>
    </w:p>
    <w:sectPr w:rsidR="00286ADC" w:rsidRPr="00CC3F76" w:rsidSect="001F7437">
      <w:headerReference w:type="default" r:id="rId8"/>
      <w:footerReference w:type="default" r:id="rId9"/>
      <w:pgSz w:w="11906" w:h="16838"/>
      <w:pgMar w:top="2234" w:right="991" w:bottom="1417" w:left="1134" w:header="993" w:footer="3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1DE" w:rsidRDefault="009C11DE" w:rsidP="00614638">
      <w:r>
        <w:separator/>
      </w:r>
    </w:p>
  </w:endnote>
  <w:endnote w:type="continuationSeparator" w:id="0">
    <w:p w:rsidR="009C11DE" w:rsidRDefault="009C11DE" w:rsidP="00614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CD6" w:rsidRDefault="001F7437" w:rsidP="001F7437">
    <w:pPr>
      <w:pStyle w:val="a5"/>
      <w:jc w:val="center"/>
    </w:pPr>
    <w:r>
      <w:rPr>
        <w:rFonts w:ascii="Trebuchet MS" w:hAnsi="Trebuchet MS"/>
        <w:noProof/>
        <w:sz w:val="18"/>
        <w:szCs w:val="18"/>
        <w:lang w:eastAsia="bg-BG"/>
      </w:rPr>
      <w:drawing>
        <wp:inline distT="0" distB="0" distL="0" distR="0" wp14:anchorId="58260762" wp14:editId="45F61A23">
          <wp:extent cx="1420624" cy="647700"/>
          <wp:effectExtent l="0" t="0" r="825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eg_e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4158" cy="6493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F37CB" w:rsidRPr="001F7437" w:rsidRDefault="008D13A2" w:rsidP="00FF37CB">
    <w:pPr>
      <w:pStyle w:val="a5"/>
      <w:jc w:val="center"/>
      <w:rPr>
        <w:rFonts w:ascii="Trebuchet MS" w:hAnsi="Trebuchet MS"/>
        <w:sz w:val="18"/>
        <w:szCs w:val="18"/>
      </w:rPr>
    </w:pPr>
    <w:hyperlink r:id="rId2" w:history="1">
      <w:r w:rsidR="00FF37CB" w:rsidRPr="00CF5D24">
        <w:rPr>
          <w:rStyle w:val="a9"/>
          <w:rFonts w:ascii="Trebuchet MS" w:hAnsi="Trebuchet MS"/>
          <w:sz w:val="18"/>
          <w:szCs w:val="18"/>
        </w:rPr>
        <w:t>www.Interregrobg.eu</w:t>
      </w:r>
    </w:hyperlink>
    <w:r w:rsidR="00FF37CB">
      <w:rPr>
        <w:rFonts w:ascii="Trebuchet MS" w:hAnsi="Trebuchet MS"/>
        <w:sz w:val="18"/>
        <w:szCs w:val="18"/>
      </w:rPr>
      <w:t xml:space="preserve"> </w:t>
    </w:r>
  </w:p>
  <w:p w:rsidR="004C7167" w:rsidRPr="001F7437" w:rsidRDefault="004C7167" w:rsidP="004C7167">
    <w:pPr>
      <w:pStyle w:val="a5"/>
      <w:jc w:val="center"/>
      <w:rPr>
        <w:rFonts w:ascii="Trebuchet MS" w:hAnsi="Trebuchet MS"/>
        <w:sz w:val="18"/>
        <w:szCs w:val="18"/>
      </w:rPr>
    </w:pPr>
    <w:r w:rsidRPr="001F7437">
      <w:rPr>
        <w:rFonts w:ascii="Trebuchet MS" w:hAnsi="Trebuchet MS"/>
        <w:sz w:val="18"/>
        <w:szCs w:val="18"/>
      </w:rPr>
      <w:t>Проект „Съвместно управление на риска и партньорство в трансгр</w:t>
    </w:r>
    <w:r>
      <w:rPr>
        <w:rFonts w:ascii="Trebuchet MS" w:hAnsi="Trebuchet MS"/>
        <w:sz w:val="18"/>
        <w:szCs w:val="18"/>
      </w:rPr>
      <w:t>аничен регион Кълъраш – Добрич“</w:t>
    </w:r>
    <w:r w:rsidRPr="001F7437">
      <w:rPr>
        <w:rFonts w:ascii="Trebuchet MS" w:hAnsi="Trebuchet MS"/>
        <w:sz w:val="18"/>
        <w:szCs w:val="18"/>
      </w:rPr>
      <w:t>(ROBG-415)</w:t>
    </w:r>
  </w:p>
  <w:p w:rsidR="004C7167" w:rsidRDefault="008556DC" w:rsidP="008556DC">
    <w:pPr>
      <w:pStyle w:val="a5"/>
      <w:jc w:val="center"/>
      <w:rPr>
        <w:rFonts w:ascii="Trebuchet MS" w:hAnsi="Trebuchet MS"/>
        <w:sz w:val="18"/>
        <w:szCs w:val="18"/>
        <w:lang w:val="en-US"/>
      </w:rPr>
    </w:pPr>
    <w:r w:rsidRPr="008556DC">
      <w:rPr>
        <w:rFonts w:ascii="Trebuchet MS" w:hAnsi="Trebuchet MS"/>
        <w:sz w:val="18"/>
        <w:szCs w:val="18"/>
      </w:rPr>
      <w:t xml:space="preserve">Съдържанието на </w:t>
    </w:r>
    <w:r>
      <w:rPr>
        <w:rFonts w:ascii="Trebuchet MS" w:hAnsi="Trebuchet MS"/>
        <w:sz w:val="18"/>
        <w:szCs w:val="18"/>
      </w:rPr>
      <w:t xml:space="preserve">този </w:t>
    </w:r>
    <w:r w:rsidR="00A76252">
      <w:rPr>
        <w:rFonts w:ascii="Trebuchet MS" w:hAnsi="Trebuchet MS"/>
        <w:sz w:val="18"/>
        <w:szCs w:val="18"/>
      </w:rPr>
      <w:t>материал</w:t>
    </w:r>
    <w:r w:rsidRPr="008556DC">
      <w:rPr>
        <w:rFonts w:ascii="Trebuchet MS" w:hAnsi="Trebuchet MS"/>
        <w:sz w:val="18"/>
        <w:szCs w:val="18"/>
      </w:rPr>
      <w:t xml:space="preserve"> не представлява непременно официалната позиция на Европейския Съюз. Отговорност за съдържанието на </w:t>
    </w:r>
    <w:r>
      <w:rPr>
        <w:rFonts w:ascii="Trebuchet MS" w:hAnsi="Trebuchet MS"/>
        <w:sz w:val="18"/>
        <w:szCs w:val="18"/>
      </w:rPr>
      <w:t xml:space="preserve">този </w:t>
    </w:r>
    <w:r w:rsidR="00A76252">
      <w:rPr>
        <w:rFonts w:ascii="Trebuchet MS" w:hAnsi="Trebuchet MS"/>
        <w:sz w:val="18"/>
        <w:szCs w:val="18"/>
      </w:rPr>
      <w:t>материал</w:t>
    </w:r>
    <w:r w:rsidRPr="008556DC">
      <w:rPr>
        <w:rFonts w:ascii="Trebuchet MS" w:hAnsi="Trebuchet MS"/>
        <w:sz w:val="18"/>
        <w:szCs w:val="18"/>
      </w:rPr>
      <w:t xml:space="preserve"> носят единствено нейните автори</w:t>
    </w:r>
    <w:r>
      <w:rPr>
        <w:rFonts w:ascii="Trebuchet MS" w:hAnsi="Trebuchet MS"/>
        <w:sz w:val="18"/>
        <w:szCs w:val="18"/>
      </w:rPr>
      <w:t>.</w:t>
    </w:r>
  </w:p>
  <w:p w:rsidR="002E6FCC" w:rsidRDefault="002E6FCC" w:rsidP="008556DC">
    <w:pPr>
      <w:pStyle w:val="a5"/>
      <w:jc w:val="center"/>
      <w:rPr>
        <w:rFonts w:ascii="Trebuchet MS" w:hAnsi="Trebuchet MS"/>
        <w:sz w:val="18"/>
        <w:szCs w:val="18"/>
        <w:lang w:val="en-US"/>
      </w:rPr>
    </w:pPr>
  </w:p>
  <w:p w:rsidR="002E6FCC" w:rsidRPr="002E6FCC" w:rsidRDefault="002E6FCC" w:rsidP="008556DC">
    <w:pPr>
      <w:pStyle w:val="a5"/>
      <w:jc w:val="center"/>
      <w:rPr>
        <w:rFonts w:ascii="Trebuchet MS" w:hAnsi="Trebuchet MS"/>
        <w:sz w:val="18"/>
        <w:szCs w:val="18"/>
        <w:lang w:val="en-US"/>
      </w:rPr>
    </w:pPr>
    <w:r w:rsidRPr="002E6FCC">
      <w:rPr>
        <w:rFonts w:ascii="Trebuchet MS" w:hAnsi="Trebuchet MS"/>
        <w:sz w:val="18"/>
        <w:szCs w:val="18"/>
        <w:lang w:val="en-US"/>
      </w:rPr>
      <w:fldChar w:fldCharType="begin"/>
    </w:r>
    <w:r w:rsidRPr="002E6FCC">
      <w:rPr>
        <w:rFonts w:ascii="Trebuchet MS" w:hAnsi="Trebuchet MS"/>
        <w:sz w:val="18"/>
        <w:szCs w:val="18"/>
        <w:lang w:val="en-US"/>
      </w:rPr>
      <w:instrText>PAGE   \* MERGEFORMAT</w:instrText>
    </w:r>
    <w:r w:rsidRPr="002E6FCC">
      <w:rPr>
        <w:rFonts w:ascii="Trebuchet MS" w:hAnsi="Trebuchet MS"/>
        <w:sz w:val="18"/>
        <w:szCs w:val="18"/>
        <w:lang w:val="en-US"/>
      </w:rPr>
      <w:fldChar w:fldCharType="separate"/>
    </w:r>
    <w:r w:rsidR="008D13A2">
      <w:rPr>
        <w:rFonts w:ascii="Trebuchet MS" w:hAnsi="Trebuchet MS"/>
        <w:noProof/>
        <w:sz w:val="18"/>
        <w:szCs w:val="18"/>
        <w:lang w:val="en-US"/>
      </w:rPr>
      <w:t>1</w:t>
    </w:r>
    <w:r w:rsidRPr="002E6FCC">
      <w:rPr>
        <w:rFonts w:ascii="Trebuchet MS" w:hAnsi="Trebuchet MS"/>
        <w:sz w:val="18"/>
        <w:szCs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1DE" w:rsidRDefault="009C11DE" w:rsidP="00614638">
      <w:r>
        <w:separator/>
      </w:r>
    </w:p>
  </w:footnote>
  <w:footnote w:type="continuationSeparator" w:id="0">
    <w:p w:rsidR="009C11DE" w:rsidRDefault="009C11DE" w:rsidP="006146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638" w:rsidRDefault="008668F2">
    <w:pPr>
      <w:pStyle w:val="a3"/>
    </w:pPr>
    <w:r>
      <w:rPr>
        <w:noProof/>
        <w:lang w:eastAsia="bg-BG"/>
      </w:rPr>
      <w:drawing>
        <wp:anchor distT="0" distB="0" distL="114300" distR="114300" simplePos="0" relativeHeight="251662336" behindDoc="1" locked="0" layoutInCell="1" allowOverlap="1" wp14:anchorId="1F236625" wp14:editId="2C1249C6">
          <wp:simplePos x="0" y="0"/>
          <wp:positionH relativeFrom="column">
            <wp:posOffset>3862705</wp:posOffset>
          </wp:positionH>
          <wp:positionV relativeFrom="paragraph">
            <wp:posOffset>-40005</wp:posOffset>
          </wp:positionV>
          <wp:extent cx="1079500" cy="744855"/>
          <wp:effectExtent l="0" t="0" r="6350" b="0"/>
          <wp:wrapThrough wrapText="bothSides">
            <wp:wrapPolygon edited="0">
              <wp:start x="0" y="0"/>
              <wp:lineTo x="0" y="20992"/>
              <wp:lineTo x="21346" y="20992"/>
              <wp:lineTo x="21346" y="0"/>
              <wp:lineTo x="0" y="0"/>
            </wp:wrapPolygon>
          </wp:wrapThrough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BgGov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9500" cy="7448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F7437">
      <w:rPr>
        <w:noProof/>
        <w:lang w:eastAsia="bg-BG"/>
      </w:rPr>
      <w:drawing>
        <wp:anchor distT="0" distB="0" distL="114300" distR="114300" simplePos="0" relativeHeight="251663360" behindDoc="0" locked="0" layoutInCell="1" allowOverlap="1" wp14:anchorId="06C61D59" wp14:editId="796088B0">
          <wp:simplePos x="0" y="0"/>
          <wp:positionH relativeFrom="column">
            <wp:posOffset>5329555</wp:posOffset>
          </wp:positionH>
          <wp:positionV relativeFrom="paragraph">
            <wp:posOffset>-116205</wp:posOffset>
          </wp:positionV>
          <wp:extent cx="1065530" cy="953770"/>
          <wp:effectExtent l="0" t="0" r="1270" b="0"/>
          <wp:wrapSquare wrapText="bothSides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 име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5530" cy="953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F7437">
      <w:rPr>
        <w:noProof/>
        <w:lang w:eastAsia="bg-BG"/>
      </w:rPr>
      <w:drawing>
        <wp:anchor distT="0" distB="0" distL="114300" distR="114300" simplePos="0" relativeHeight="251659264" behindDoc="0" locked="0" layoutInCell="1" allowOverlap="1" wp14:anchorId="0768D255" wp14:editId="5B59CD3C">
          <wp:simplePos x="0" y="0"/>
          <wp:positionH relativeFrom="column">
            <wp:posOffset>-171450</wp:posOffset>
          </wp:positionH>
          <wp:positionV relativeFrom="paragraph">
            <wp:posOffset>-38100</wp:posOffset>
          </wp:positionV>
          <wp:extent cx="3606800" cy="723265"/>
          <wp:effectExtent l="0" t="0" r="0" b="635"/>
          <wp:wrapSquare wrapText="bothSides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U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6800" cy="7232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701AB"/>
    <w:multiLevelType w:val="hybridMultilevel"/>
    <w:tmpl w:val="786ADA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97FE786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638"/>
    <w:rsid w:val="00025E1D"/>
    <w:rsid w:val="00081A6E"/>
    <w:rsid w:val="000C3287"/>
    <w:rsid w:val="000F4410"/>
    <w:rsid w:val="00166460"/>
    <w:rsid w:val="001F7437"/>
    <w:rsid w:val="00202E26"/>
    <w:rsid w:val="002819A0"/>
    <w:rsid w:val="00286ADC"/>
    <w:rsid w:val="002E68ED"/>
    <w:rsid w:val="002E6FCC"/>
    <w:rsid w:val="00315855"/>
    <w:rsid w:val="00447239"/>
    <w:rsid w:val="00457D3D"/>
    <w:rsid w:val="004C7167"/>
    <w:rsid w:val="00503CED"/>
    <w:rsid w:val="005813BE"/>
    <w:rsid w:val="00592630"/>
    <w:rsid w:val="00614638"/>
    <w:rsid w:val="00697E4C"/>
    <w:rsid w:val="007038A1"/>
    <w:rsid w:val="007622B1"/>
    <w:rsid w:val="00785537"/>
    <w:rsid w:val="007C56A8"/>
    <w:rsid w:val="007E0CA9"/>
    <w:rsid w:val="00845520"/>
    <w:rsid w:val="008556DC"/>
    <w:rsid w:val="008668F2"/>
    <w:rsid w:val="008B159F"/>
    <w:rsid w:val="008C161B"/>
    <w:rsid w:val="008D13A2"/>
    <w:rsid w:val="00937796"/>
    <w:rsid w:val="009C11DE"/>
    <w:rsid w:val="00A650AB"/>
    <w:rsid w:val="00A76252"/>
    <w:rsid w:val="00AC4E95"/>
    <w:rsid w:val="00B32CBC"/>
    <w:rsid w:val="00B67356"/>
    <w:rsid w:val="00B7162E"/>
    <w:rsid w:val="00BE7FBA"/>
    <w:rsid w:val="00C510C4"/>
    <w:rsid w:val="00C55811"/>
    <w:rsid w:val="00CC3F76"/>
    <w:rsid w:val="00CC7E83"/>
    <w:rsid w:val="00CF39AD"/>
    <w:rsid w:val="00E4332A"/>
    <w:rsid w:val="00E75593"/>
    <w:rsid w:val="00EC77B1"/>
    <w:rsid w:val="00F11DC6"/>
    <w:rsid w:val="00F45FBC"/>
    <w:rsid w:val="00F67CD6"/>
    <w:rsid w:val="00FF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F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463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614638"/>
  </w:style>
  <w:style w:type="paragraph" w:styleId="a5">
    <w:name w:val="footer"/>
    <w:basedOn w:val="a"/>
    <w:link w:val="a6"/>
    <w:uiPriority w:val="99"/>
    <w:unhideWhenUsed/>
    <w:rsid w:val="0061463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614638"/>
  </w:style>
  <w:style w:type="paragraph" w:styleId="a7">
    <w:name w:val="Balloon Text"/>
    <w:basedOn w:val="a"/>
    <w:link w:val="a8"/>
    <w:uiPriority w:val="99"/>
    <w:semiHidden/>
    <w:unhideWhenUsed/>
    <w:rsid w:val="0061463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Изнесен текст Знак"/>
    <w:basedOn w:val="a0"/>
    <w:link w:val="a7"/>
    <w:uiPriority w:val="99"/>
    <w:semiHidden/>
    <w:rsid w:val="0061463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F67CD6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59263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F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463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614638"/>
  </w:style>
  <w:style w:type="paragraph" w:styleId="a5">
    <w:name w:val="footer"/>
    <w:basedOn w:val="a"/>
    <w:link w:val="a6"/>
    <w:uiPriority w:val="99"/>
    <w:unhideWhenUsed/>
    <w:rsid w:val="0061463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614638"/>
  </w:style>
  <w:style w:type="paragraph" w:styleId="a7">
    <w:name w:val="Balloon Text"/>
    <w:basedOn w:val="a"/>
    <w:link w:val="a8"/>
    <w:uiPriority w:val="99"/>
    <w:semiHidden/>
    <w:unhideWhenUsed/>
    <w:rsid w:val="0061463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Изнесен текст Знак"/>
    <w:basedOn w:val="a0"/>
    <w:link w:val="a7"/>
    <w:uiPriority w:val="99"/>
    <w:semiHidden/>
    <w:rsid w:val="0061463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F67CD6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59263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nterregrobg.eu" TargetMode="External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Детелина Иванова</dc:creator>
  <cp:lastModifiedBy>Ели Петрова</cp:lastModifiedBy>
  <cp:revision>21</cp:revision>
  <cp:lastPrinted>2019-12-12T09:29:00Z</cp:lastPrinted>
  <dcterms:created xsi:type="dcterms:W3CDTF">2019-11-08T09:04:00Z</dcterms:created>
  <dcterms:modified xsi:type="dcterms:W3CDTF">2020-01-15T15:02:00Z</dcterms:modified>
</cp:coreProperties>
</file>